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E1F3F" w14:textId="77777777" w:rsidR="0018109A" w:rsidRDefault="0018109A" w:rsidP="004C339F">
      <w:pPr>
        <w:spacing w:line="240" w:lineRule="auto"/>
        <w:contextualSpacing/>
        <w:rPr>
          <w:rFonts w:ascii="Times New Roman" w:eastAsia="Times New Roman" w:hAnsi="Times New Roman" w:cs="Times New Roman"/>
          <w:color w:val="000000"/>
          <w:sz w:val="24"/>
          <w:szCs w:val="20"/>
        </w:rPr>
      </w:pPr>
    </w:p>
    <w:p w14:paraId="6B04209E" w14:textId="1E5EAEA1" w:rsidR="004C339F" w:rsidRDefault="004C339F" w:rsidP="004C339F">
      <w:pPr>
        <w:spacing w:line="240" w:lineRule="auto"/>
        <w:contextualSpacing/>
        <w:rPr>
          <w:rFonts w:ascii="Times New Roman" w:eastAsia="Times New Roman" w:hAnsi="Times New Roman" w:cs="Times New Roman"/>
          <w:smallCaps/>
          <w:color w:val="000000"/>
          <w:sz w:val="24"/>
          <w:szCs w:val="20"/>
        </w:rPr>
      </w:pPr>
      <w:r w:rsidRPr="00D12246">
        <w:rPr>
          <w:rFonts w:ascii="Times New Roman" w:eastAsia="Times New Roman" w:hAnsi="Times New Roman" w:cs="Times New Roman"/>
          <w:color w:val="000000"/>
          <w:sz w:val="24"/>
          <w:szCs w:val="20"/>
        </w:rPr>
        <w:t xml:space="preserve">The Millstadt Library does not and cannot control the information content available through </w:t>
      </w:r>
      <w:r>
        <w:rPr>
          <w:rFonts w:ascii="Times New Roman" w:eastAsia="Times New Roman" w:hAnsi="Times New Roman" w:cs="Times New Roman"/>
          <w:color w:val="000000"/>
          <w:sz w:val="24"/>
          <w:szCs w:val="20"/>
        </w:rPr>
        <w:t xml:space="preserve">the </w:t>
      </w:r>
      <w:r w:rsidRPr="00D12246">
        <w:rPr>
          <w:rFonts w:ascii="Times New Roman" w:eastAsia="Times New Roman" w:hAnsi="Times New Roman" w:cs="Times New Roman"/>
          <w:smallCaps/>
          <w:color w:val="000000"/>
          <w:sz w:val="24"/>
          <w:szCs w:val="20"/>
        </w:rPr>
        <w:t xml:space="preserve">Internet. </w:t>
      </w:r>
      <w:r w:rsidRPr="00D12246">
        <w:rPr>
          <w:rFonts w:ascii="Times New Roman" w:eastAsia="Times New Roman" w:hAnsi="Times New Roman" w:cs="Times New Roman"/>
          <w:color w:val="000000"/>
          <w:sz w:val="24"/>
          <w:szCs w:val="20"/>
        </w:rPr>
        <w:t xml:space="preserve">The Library urges patrons to be informed consumers and to carefully evaluate information obtained via the </w:t>
      </w:r>
      <w:r w:rsidRPr="00D12246">
        <w:rPr>
          <w:rFonts w:ascii="Times New Roman" w:eastAsia="Times New Roman" w:hAnsi="Times New Roman" w:cs="Times New Roman"/>
          <w:smallCaps/>
          <w:color w:val="000000"/>
          <w:sz w:val="24"/>
          <w:szCs w:val="20"/>
        </w:rPr>
        <w:t xml:space="preserve">Internet. </w:t>
      </w:r>
      <w:r w:rsidRPr="00D12246">
        <w:rPr>
          <w:rFonts w:ascii="Times New Roman" w:eastAsia="Times New Roman" w:hAnsi="Times New Roman" w:cs="Times New Roman"/>
          <w:color w:val="000000"/>
          <w:sz w:val="24"/>
          <w:szCs w:val="20"/>
        </w:rPr>
        <w:t>This Library is not responsible for damages, indirect or direct, arising from a patron’s use of Internet resources.</w:t>
      </w:r>
      <w:r w:rsidRPr="00D12246">
        <w:rPr>
          <w:rFonts w:ascii="Times New Roman" w:eastAsia="Times New Roman" w:hAnsi="Times New Roman" w:cs="Times New Roman"/>
          <w:smallCaps/>
          <w:color w:val="000000"/>
          <w:sz w:val="24"/>
          <w:szCs w:val="20"/>
        </w:rPr>
        <w:t xml:space="preserve"> </w:t>
      </w:r>
      <w:r>
        <w:rPr>
          <w:rFonts w:ascii="Times New Roman" w:eastAsia="Times New Roman" w:hAnsi="Times New Roman" w:cs="Times New Roman"/>
          <w:color w:val="000000"/>
          <w:sz w:val="24"/>
          <w:szCs w:val="20"/>
        </w:rPr>
        <w:t>P</w:t>
      </w:r>
      <w:r w:rsidRPr="00D12246">
        <w:rPr>
          <w:rFonts w:ascii="Times New Roman" w:eastAsia="Times New Roman" w:hAnsi="Times New Roman" w:cs="Times New Roman"/>
          <w:color w:val="000000"/>
          <w:sz w:val="24"/>
          <w:szCs w:val="20"/>
        </w:rPr>
        <w:t>atrons have the right to confidentiality and privacy to the extent possible given certain constraints.</w:t>
      </w:r>
    </w:p>
    <w:p w14:paraId="18644390" w14:textId="77777777" w:rsidR="004C339F" w:rsidRDefault="004C339F" w:rsidP="004C339F">
      <w:pPr>
        <w:spacing w:before="240" w:after="240" w:line="240" w:lineRule="auto"/>
        <w:contextualSpacing/>
        <w:rPr>
          <w:rFonts w:ascii="Times New Roman" w:eastAsia="Times New Roman" w:hAnsi="Times New Roman" w:cs="Times New Roman"/>
          <w:color w:val="000000"/>
          <w:sz w:val="24"/>
          <w:szCs w:val="20"/>
        </w:rPr>
      </w:pPr>
    </w:p>
    <w:p w14:paraId="5980B005" w14:textId="77777777" w:rsidR="004C339F" w:rsidRPr="00874C14" w:rsidRDefault="004C339F" w:rsidP="004C339F">
      <w:pPr>
        <w:spacing w:before="240" w:after="240" w:line="240" w:lineRule="auto"/>
        <w:contextualSpacing/>
        <w:rPr>
          <w:rFonts w:ascii="Times New Roman" w:eastAsia="Times New Roman" w:hAnsi="Times New Roman" w:cs="Times New Roman"/>
          <w:color w:val="000000"/>
          <w:sz w:val="32"/>
          <w:szCs w:val="24"/>
        </w:rPr>
      </w:pPr>
      <w:r w:rsidRPr="00874C14">
        <w:rPr>
          <w:rFonts w:ascii="Times New Roman" w:eastAsia="Times New Roman" w:hAnsi="Times New Roman" w:cs="Times New Roman"/>
          <w:color w:val="000000"/>
          <w:sz w:val="24"/>
          <w:szCs w:val="20"/>
        </w:rPr>
        <w:t xml:space="preserve">This </w:t>
      </w:r>
      <w:r>
        <w:rPr>
          <w:rFonts w:ascii="Times New Roman" w:eastAsia="Times New Roman" w:hAnsi="Times New Roman" w:cs="Times New Roman"/>
          <w:color w:val="000000"/>
          <w:sz w:val="24"/>
          <w:szCs w:val="20"/>
        </w:rPr>
        <w:t>L</w:t>
      </w:r>
      <w:r w:rsidRPr="00874C14">
        <w:rPr>
          <w:rFonts w:ascii="Times New Roman" w:eastAsia="Times New Roman" w:hAnsi="Times New Roman" w:cs="Times New Roman"/>
          <w:color w:val="000000"/>
          <w:sz w:val="24"/>
          <w:szCs w:val="20"/>
        </w:rPr>
        <w:t xml:space="preserve">ibrary has developed certain procedures to assist staff and patrons in the use of electronic information resources. These procedures include (but are not necessarily limited to) the following: </w:t>
      </w:r>
    </w:p>
    <w:p w14:paraId="38ED9F4F" w14:textId="77777777" w:rsidR="004C339F" w:rsidRDefault="004C339F" w:rsidP="004C339F">
      <w:pPr>
        <w:spacing w:before="240" w:after="240" w:line="240" w:lineRule="auto"/>
        <w:contextualSpacing/>
        <w:rPr>
          <w:rFonts w:ascii="Times New Roman" w:eastAsia="Times New Roman" w:hAnsi="Times New Roman" w:cs="Times New Roman"/>
          <w:color w:val="000000"/>
          <w:sz w:val="24"/>
          <w:szCs w:val="20"/>
        </w:rPr>
      </w:pPr>
    </w:p>
    <w:p w14:paraId="0F057E55" w14:textId="77777777" w:rsidR="004C339F" w:rsidRPr="00E073C9" w:rsidRDefault="004C339F" w:rsidP="004C339F">
      <w:pPr>
        <w:spacing w:before="240" w:after="240" w:line="240" w:lineRule="auto"/>
        <w:contextualSpacing/>
        <w:rPr>
          <w:rFonts w:ascii="Times New Roman" w:eastAsia="Times New Roman" w:hAnsi="Times New Roman" w:cs="Times New Roman"/>
          <w:color w:val="000000"/>
          <w:sz w:val="24"/>
          <w:szCs w:val="20"/>
        </w:rPr>
      </w:pPr>
      <w:r w:rsidRPr="00874C14">
        <w:rPr>
          <w:rFonts w:ascii="Times New Roman" w:eastAsia="Times New Roman" w:hAnsi="Times New Roman" w:cs="Times New Roman"/>
          <w:color w:val="000000"/>
          <w:sz w:val="24"/>
          <w:szCs w:val="20"/>
        </w:rPr>
        <w:t xml:space="preserve">• Time limits for access to allow use of resources by the maximum number of </w:t>
      </w:r>
      <w:r>
        <w:rPr>
          <w:rFonts w:ascii="Times New Roman" w:eastAsia="Times New Roman" w:hAnsi="Times New Roman" w:cs="Times New Roman"/>
          <w:color w:val="000000"/>
          <w:sz w:val="24"/>
          <w:szCs w:val="20"/>
        </w:rPr>
        <w:t>L</w:t>
      </w:r>
      <w:r w:rsidRPr="00874C14">
        <w:rPr>
          <w:rFonts w:ascii="Times New Roman" w:eastAsia="Times New Roman" w:hAnsi="Times New Roman" w:cs="Times New Roman"/>
          <w:color w:val="000000"/>
          <w:sz w:val="24"/>
          <w:szCs w:val="20"/>
        </w:rPr>
        <w:t>ibrary patrons.</w:t>
      </w:r>
    </w:p>
    <w:p w14:paraId="60CC342E" w14:textId="77777777" w:rsidR="004C339F" w:rsidRDefault="004C339F" w:rsidP="004C339F">
      <w:pPr>
        <w:spacing w:before="240" w:after="240" w:line="240" w:lineRule="auto"/>
        <w:contextualSpacing/>
        <w:rPr>
          <w:rFonts w:ascii="Times New Roman" w:eastAsia="Times New Roman" w:hAnsi="Times New Roman" w:cs="Times New Roman"/>
          <w:color w:val="000000"/>
          <w:sz w:val="24"/>
          <w:szCs w:val="20"/>
        </w:rPr>
      </w:pPr>
      <w:r w:rsidRPr="00874C14">
        <w:rPr>
          <w:rFonts w:ascii="Times New Roman" w:eastAsia="Times New Roman" w:hAnsi="Times New Roman" w:cs="Times New Roman"/>
          <w:color w:val="000000"/>
          <w:sz w:val="24"/>
          <w:szCs w:val="20"/>
        </w:rPr>
        <w:t xml:space="preserve">- Each patron is allotted </w:t>
      </w:r>
      <w:r w:rsidRPr="00B038CC">
        <w:rPr>
          <w:rFonts w:ascii="Times New Roman" w:eastAsia="Times New Roman" w:hAnsi="Times New Roman" w:cs="Times New Roman"/>
          <w:b/>
          <w:color w:val="000000"/>
          <w:sz w:val="24"/>
          <w:szCs w:val="20"/>
        </w:rPr>
        <w:t>one hour</w:t>
      </w:r>
      <w:r w:rsidRPr="00874C14">
        <w:rPr>
          <w:rFonts w:ascii="Times New Roman" w:eastAsia="Times New Roman" w:hAnsi="Times New Roman" w:cs="Times New Roman"/>
          <w:color w:val="000000"/>
          <w:sz w:val="24"/>
          <w:szCs w:val="20"/>
        </w:rPr>
        <w:t xml:space="preserve"> of continued use</w:t>
      </w:r>
      <w:r w:rsidRPr="00B038CC">
        <w:rPr>
          <w:rFonts w:ascii="Times New Roman" w:eastAsia="Times New Roman" w:hAnsi="Times New Roman" w:cs="Times New Roman"/>
          <w:color w:val="000000"/>
          <w:sz w:val="24"/>
          <w:szCs w:val="20"/>
        </w:rPr>
        <w:t>,</w:t>
      </w:r>
      <w:r w:rsidRPr="00B038CC">
        <w:rPr>
          <w:rFonts w:ascii="Times New Roman" w:eastAsia="Times New Roman" w:hAnsi="Times New Roman" w:cs="Times New Roman"/>
          <w:b/>
          <w:color w:val="000000"/>
          <w:sz w:val="24"/>
          <w:szCs w:val="20"/>
        </w:rPr>
        <w:t xml:space="preserve"> two hours</w:t>
      </w:r>
      <w:r>
        <w:rPr>
          <w:rFonts w:ascii="Times New Roman" w:eastAsia="Times New Roman" w:hAnsi="Times New Roman" w:cs="Times New Roman"/>
          <w:color w:val="000000"/>
          <w:sz w:val="24"/>
          <w:szCs w:val="20"/>
        </w:rPr>
        <w:t xml:space="preserve"> per day. They must </w:t>
      </w:r>
      <w:r w:rsidRPr="00874C14">
        <w:rPr>
          <w:rFonts w:ascii="Times New Roman" w:eastAsia="Times New Roman" w:hAnsi="Times New Roman" w:cs="Times New Roman"/>
          <w:color w:val="000000"/>
          <w:sz w:val="24"/>
          <w:szCs w:val="20"/>
        </w:rPr>
        <w:t>sign</w:t>
      </w:r>
      <w:r>
        <w:rPr>
          <w:rFonts w:ascii="Times New Roman" w:eastAsia="Times New Roman" w:hAnsi="Times New Roman" w:cs="Times New Roman"/>
          <w:color w:val="000000"/>
          <w:sz w:val="24"/>
          <w:szCs w:val="20"/>
        </w:rPr>
        <w:t xml:space="preserve"> </w:t>
      </w:r>
      <w:r w:rsidRPr="00874C14">
        <w:rPr>
          <w:rFonts w:ascii="Times New Roman" w:eastAsia="Times New Roman" w:hAnsi="Times New Roman" w:cs="Times New Roman"/>
          <w:color w:val="000000"/>
          <w:sz w:val="24"/>
          <w:szCs w:val="20"/>
        </w:rPr>
        <w:t xml:space="preserve">in at the </w:t>
      </w:r>
    </w:p>
    <w:p w14:paraId="14FAB67C" w14:textId="77777777" w:rsidR="004C339F" w:rsidRPr="00E073C9" w:rsidRDefault="004C339F" w:rsidP="004C339F">
      <w:pPr>
        <w:spacing w:before="240" w:after="240" w:line="240" w:lineRule="auto"/>
        <w:contextualSpacing/>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r w:rsidRPr="00874C14">
        <w:rPr>
          <w:rFonts w:ascii="Times New Roman" w:eastAsia="Times New Roman" w:hAnsi="Times New Roman" w:cs="Times New Roman"/>
          <w:color w:val="000000"/>
          <w:sz w:val="24"/>
          <w:szCs w:val="20"/>
        </w:rPr>
        <w:t>Circulation Desk.</w:t>
      </w:r>
      <w:r>
        <w:rPr>
          <w:rFonts w:ascii="Times New Roman" w:eastAsia="Times New Roman" w:hAnsi="Times New Roman" w:cs="Times New Roman"/>
          <w:color w:val="000000"/>
          <w:sz w:val="24"/>
          <w:szCs w:val="20"/>
        </w:rPr>
        <w:t xml:space="preserve"> Should they require more time, please speak to a Librarian.</w:t>
      </w:r>
    </w:p>
    <w:p w14:paraId="71376A7E" w14:textId="77777777" w:rsidR="004C339F" w:rsidRPr="00E073C9" w:rsidRDefault="004C339F" w:rsidP="004C339F">
      <w:pPr>
        <w:spacing w:before="240" w:after="240" w:line="240" w:lineRule="auto"/>
        <w:contextualSpacing/>
        <w:rPr>
          <w:rFonts w:ascii="Times New Roman" w:eastAsia="Times New Roman" w:hAnsi="Times New Roman" w:cs="Times New Roman"/>
          <w:color w:val="000000"/>
          <w:sz w:val="24"/>
          <w:szCs w:val="20"/>
        </w:rPr>
      </w:pPr>
      <w:r w:rsidRPr="00874C14">
        <w:rPr>
          <w:rFonts w:ascii="Times New Roman" w:eastAsia="Times New Roman" w:hAnsi="Times New Roman" w:cs="Times New Roman"/>
          <w:color w:val="000000"/>
          <w:sz w:val="24"/>
          <w:szCs w:val="20"/>
        </w:rPr>
        <w:t xml:space="preserve">• Cost recovery for printouts using the </w:t>
      </w:r>
      <w:r>
        <w:rPr>
          <w:rFonts w:ascii="Times New Roman" w:eastAsia="Times New Roman" w:hAnsi="Times New Roman" w:cs="Times New Roman"/>
          <w:color w:val="000000"/>
          <w:sz w:val="24"/>
          <w:szCs w:val="20"/>
        </w:rPr>
        <w:t>L</w:t>
      </w:r>
      <w:r w:rsidRPr="00874C14">
        <w:rPr>
          <w:rFonts w:ascii="Times New Roman" w:eastAsia="Times New Roman" w:hAnsi="Times New Roman" w:cs="Times New Roman"/>
          <w:color w:val="000000"/>
          <w:sz w:val="24"/>
          <w:szCs w:val="20"/>
        </w:rPr>
        <w:t>ibrary’s computer equipment.</w:t>
      </w:r>
    </w:p>
    <w:p w14:paraId="75FD4D7F" w14:textId="77777777" w:rsidR="004C339F" w:rsidRPr="00E073C9" w:rsidRDefault="004C339F" w:rsidP="004C339F">
      <w:pPr>
        <w:spacing w:before="240" w:after="240" w:line="240" w:lineRule="auto"/>
        <w:contextualSpacing/>
        <w:rPr>
          <w:rFonts w:ascii="Times New Roman" w:eastAsia="Times New Roman" w:hAnsi="Times New Roman" w:cs="Times New Roman"/>
          <w:b/>
          <w:bCs/>
          <w:color w:val="000000"/>
          <w:sz w:val="24"/>
          <w:szCs w:val="20"/>
        </w:rPr>
      </w:pPr>
      <w:r w:rsidRPr="00874C14">
        <w:rPr>
          <w:rFonts w:ascii="Times New Roman" w:eastAsia="Times New Roman" w:hAnsi="Times New Roman" w:cs="Times New Roman"/>
          <w:color w:val="000000"/>
          <w:sz w:val="24"/>
          <w:szCs w:val="20"/>
        </w:rPr>
        <w:t xml:space="preserve">- The patron is responsible for each page printed, </w:t>
      </w:r>
      <w:r w:rsidRPr="00874C14">
        <w:rPr>
          <w:rFonts w:ascii="Times New Roman" w:eastAsia="Times New Roman" w:hAnsi="Times New Roman" w:cs="Times New Roman"/>
          <w:b/>
          <w:bCs/>
          <w:color w:val="000000"/>
          <w:sz w:val="24"/>
          <w:szCs w:val="20"/>
        </w:rPr>
        <w:t>$.10 for Black and White; $.25 for Color</w:t>
      </w:r>
    </w:p>
    <w:p w14:paraId="1192E65E" w14:textId="77777777" w:rsidR="004C339F" w:rsidRPr="00E073C9" w:rsidRDefault="004C339F" w:rsidP="004C339F">
      <w:pPr>
        <w:spacing w:before="240" w:after="240" w:line="240" w:lineRule="auto"/>
        <w:contextualSpacing/>
        <w:rPr>
          <w:rFonts w:ascii="Times New Roman" w:eastAsia="Times New Roman" w:hAnsi="Times New Roman" w:cs="Times New Roman"/>
          <w:color w:val="000000"/>
          <w:sz w:val="24"/>
          <w:szCs w:val="20"/>
        </w:rPr>
      </w:pPr>
      <w:r w:rsidRPr="00874C14">
        <w:rPr>
          <w:rFonts w:ascii="Times New Roman" w:eastAsia="Times New Roman" w:hAnsi="Times New Roman" w:cs="Times New Roman"/>
          <w:color w:val="000000"/>
          <w:sz w:val="24"/>
          <w:szCs w:val="20"/>
        </w:rPr>
        <w:t xml:space="preserve">• Priority usage for accessing the </w:t>
      </w:r>
      <w:r>
        <w:rPr>
          <w:rFonts w:ascii="Times New Roman" w:eastAsia="Times New Roman" w:hAnsi="Times New Roman" w:cs="Times New Roman"/>
          <w:color w:val="000000"/>
          <w:sz w:val="24"/>
          <w:szCs w:val="20"/>
        </w:rPr>
        <w:t>L</w:t>
      </w:r>
      <w:r w:rsidRPr="00874C14">
        <w:rPr>
          <w:rFonts w:ascii="Times New Roman" w:eastAsia="Times New Roman" w:hAnsi="Times New Roman" w:cs="Times New Roman"/>
          <w:color w:val="000000"/>
          <w:sz w:val="24"/>
          <w:szCs w:val="20"/>
        </w:rPr>
        <w:t xml:space="preserve">ibrary’s online catalog. </w:t>
      </w:r>
    </w:p>
    <w:p w14:paraId="4B9C66E9" w14:textId="77777777" w:rsidR="004C339F" w:rsidRPr="00E073C9" w:rsidRDefault="004C339F" w:rsidP="004C339F">
      <w:pPr>
        <w:spacing w:before="240" w:after="240" w:line="240" w:lineRule="auto"/>
        <w:contextualSpacing/>
        <w:rPr>
          <w:rFonts w:ascii="Times New Roman" w:eastAsia="Times New Roman" w:hAnsi="Times New Roman" w:cs="Times New Roman"/>
          <w:color w:val="000000"/>
          <w:sz w:val="24"/>
          <w:szCs w:val="20"/>
        </w:rPr>
      </w:pPr>
      <w:r w:rsidRPr="00874C14">
        <w:rPr>
          <w:rFonts w:ascii="Times New Roman" w:eastAsia="Times New Roman" w:hAnsi="Times New Roman" w:cs="Times New Roman"/>
          <w:color w:val="000000"/>
          <w:sz w:val="24"/>
          <w:szCs w:val="20"/>
        </w:rPr>
        <w:t xml:space="preserve">• Specific instructions for downloading including compliance with virus protection measures. </w:t>
      </w:r>
    </w:p>
    <w:p w14:paraId="4A24CC6A" w14:textId="77777777" w:rsidR="004C339F" w:rsidRPr="00E073C9" w:rsidRDefault="004C339F" w:rsidP="004C339F">
      <w:pPr>
        <w:spacing w:before="240" w:after="240" w:line="240" w:lineRule="auto"/>
        <w:contextualSpacing/>
        <w:rPr>
          <w:rFonts w:ascii="Times New Roman" w:eastAsia="Times New Roman" w:hAnsi="Times New Roman" w:cs="Times New Roman"/>
          <w:color w:val="000000"/>
          <w:sz w:val="24"/>
          <w:szCs w:val="20"/>
        </w:rPr>
      </w:pPr>
      <w:r w:rsidRPr="00874C14">
        <w:rPr>
          <w:rFonts w:ascii="Times New Roman" w:eastAsia="Times New Roman" w:hAnsi="Times New Roman" w:cs="Times New Roman"/>
          <w:color w:val="000000"/>
          <w:sz w:val="24"/>
          <w:szCs w:val="20"/>
        </w:rPr>
        <w:t>- If you are unsure as to whether the information you wish to download is safe, ask a Librarian.</w:t>
      </w:r>
    </w:p>
    <w:p w14:paraId="00C2DB33" w14:textId="77777777" w:rsidR="004C339F" w:rsidRDefault="004C339F" w:rsidP="004C339F">
      <w:pPr>
        <w:spacing w:before="240" w:after="240" w:line="240" w:lineRule="auto"/>
        <w:contextualSpacing/>
        <w:jc w:val="center"/>
        <w:rPr>
          <w:rFonts w:ascii="Times New Roman" w:eastAsia="Times New Roman" w:hAnsi="Times New Roman" w:cs="Times New Roman"/>
          <w:b/>
          <w:color w:val="000000"/>
          <w:sz w:val="24"/>
          <w:szCs w:val="20"/>
        </w:rPr>
      </w:pPr>
    </w:p>
    <w:p w14:paraId="4E5FDB17" w14:textId="77777777" w:rsidR="004C339F" w:rsidRPr="0018109A" w:rsidRDefault="004C339F" w:rsidP="004C339F">
      <w:pPr>
        <w:spacing w:before="240" w:after="240" w:line="240" w:lineRule="auto"/>
        <w:contextualSpacing/>
        <w:jc w:val="center"/>
        <w:rPr>
          <w:rFonts w:ascii="Times New Roman" w:eastAsia="Times New Roman" w:hAnsi="Times New Roman" w:cs="Times New Roman"/>
          <w:b/>
          <w:color w:val="000000"/>
          <w:sz w:val="24"/>
          <w:szCs w:val="20"/>
        </w:rPr>
      </w:pPr>
      <w:r w:rsidRPr="0018109A">
        <w:rPr>
          <w:rFonts w:ascii="Times New Roman" w:eastAsia="Times New Roman" w:hAnsi="Times New Roman" w:cs="Times New Roman"/>
          <w:b/>
          <w:color w:val="000000"/>
          <w:sz w:val="24"/>
          <w:szCs w:val="20"/>
        </w:rPr>
        <w:t>These are public computers and information security cannot be guaranteed.</w:t>
      </w:r>
    </w:p>
    <w:p w14:paraId="4E64D799" w14:textId="77777777" w:rsidR="004C339F" w:rsidRPr="0018109A" w:rsidRDefault="004C339F" w:rsidP="004C339F">
      <w:pPr>
        <w:spacing w:before="240" w:after="240" w:line="240" w:lineRule="auto"/>
        <w:contextualSpacing/>
        <w:jc w:val="center"/>
        <w:rPr>
          <w:rFonts w:ascii="Times New Roman" w:eastAsia="Times New Roman" w:hAnsi="Times New Roman" w:cs="Times New Roman"/>
          <w:color w:val="000000"/>
          <w:sz w:val="28"/>
          <w:szCs w:val="20"/>
        </w:rPr>
      </w:pPr>
    </w:p>
    <w:p w14:paraId="0DAFF083" w14:textId="492B59F3" w:rsidR="004C339F" w:rsidRPr="00874C14" w:rsidRDefault="004C339F" w:rsidP="004C339F">
      <w:pPr>
        <w:spacing w:before="240" w:after="240" w:line="240" w:lineRule="auto"/>
        <w:contextualSpacing/>
        <w:rPr>
          <w:rFonts w:ascii="Times New Roman" w:eastAsia="Times New Roman" w:hAnsi="Times New Roman" w:cs="Times New Roman"/>
          <w:color w:val="000000"/>
          <w:sz w:val="32"/>
          <w:szCs w:val="24"/>
        </w:rPr>
      </w:pPr>
      <w:r w:rsidRPr="00874C14">
        <w:rPr>
          <w:rFonts w:ascii="Times New Roman" w:eastAsia="Times New Roman" w:hAnsi="Times New Roman" w:cs="Times New Roman"/>
          <w:color w:val="000000"/>
          <w:sz w:val="24"/>
          <w:szCs w:val="20"/>
        </w:rPr>
        <w:t>The Millstadt Library requires that</w:t>
      </w:r>
      <w:r w:rsidR="0018109A">
        <w:rPr>
          <w:rFonts w:ascii="Times New Roman" w:eastAsia="Times New Roman" w:hAnsi="Times New Roman" w:cs="Times New Roman"/>
          <w:color w:val="000000"/>
          <w:sz w:val="24"/>
          <w:szCs w:val="20"/>
        </w:rPr>
        <w:t xml:space="preserve"> </w:t>
      </w:r>
      <w:r w:rsidRPr="00874C14">
        <w:rPr>
          <w:rFonts w:ascii="Times New Roman" w:eastAsia="Times New Roman" w:hAnsi="Times New Roman" w:cs="Times New Roman"/>
          <w:color w:val="000000"/>
          <w:sz w:val="24"/>
          <w:szCs w:val="20"/>
        </w:rPr>
        <w:t xml:space="preserve">patrons using the </w:t>
      </w:r>
      <w:r w:rsidRPr="00874C14">
        <w:rPr>
          <w:rFonts w:ascii="Times New Roman" w:eastAsia="Times New Roman" w:hAnsi="Times New Roman" w:cs="Times New Roman"/>
          <w:smallCaps/>
          <w:color w:val="000000"/>
          <w:sz w:val="24"/>
          <w:szCs w:val="20"/>
        </w:rPr>
        <w:t>Internet</w:t>
      </w:r>
      <w:r w:rsidRPr="00874C14">
        <w:rPr>
          <w:rFonts w:ascii="Times New Roman" w:eastAsia="Times New Roman" w:hAnsi="Times New Roman" w:cs="Times New Roman"/>
          <w:color w:val="000000"/>
          <w:sz w:val="24"/>
          <w:szCs w:val="20"/>
        </w:rPr>
        <w:t xml:space="preserve"> do so within the guidelines of acceptable use. The following activities are unacceptable: </w:t>
      </w:r>
    </w:p>
    <w:p w14:paraId="31AA8298" w14:textId="77777777" w:rsidR="004C339F" w:rsidRDefault="004C339F" w:rsidP="004C339F">
      <w:pPr>
        <w:spacing w:before="240" w:after="240" w:line="240" w:lineRule="auto"/>
        <w:contextualSpacing/>
        <w:rPr>
          <w:rFonts w:ascii="Times New Roman" w:eastAsia="Times New Roman" w:hAnsi="Times New Roman" w:cs="Times New Roman"/>
          <w:color w:val="000000"/>
          <w:sz w:val="24"/>
          <w:szCs w:val="20"/>
        </w:rPr>
      </w:pPr>
    </w:p>
    <w:p w14:paraId="7560D31D" w14:textId="77777777" w:rsidR="004C339F" w:rsidRDefault="004C339F" w:rsidP="004C339F">
      <w:pPr>
        <w:spacing w:before="240" w:after="240" w:line="240" w:lineRule="auto"/>
        <w:contextualSpacing/>
        <w:rPr>
          <w:rFonts w:ascii="Times New Roman" w:eastAsia="Times New Roman" w:hAnsi="Times New Roman" w:cs="Times New Roman"/>
          <w:color w:val="000000"/>
          <w:sz w:val="24"/>
          <w:szCs w:val="20"/>
        </w:rPr>
      </w:pPr>
      <w:r w:rsidRPr="00874C14">
        <w:rPr>
          <w:rFonts w:ascii="Times New Roman" w:eastAsia="Times New Roman" w:hAnsi="Times New Roman" w:cs="Times New Roman"/>
          <w:color w:val="000000"/>
          <w:sz w:val="24"/>
          <w:szCs w:val="20"/>
        </w:rPr>
        <w:t xml:space="preserve">• Use of electronic information networks for any purpose which results in the harassment of </w:t>
      </w:r>
    </w:p>
    <w:p w14:paraId="1E8FEDD5" w14:textId="77777777" w:rsidR="004C339F" w:rsidRPr="00E073C9" w:rsidRDefault="004C339F" w:rsidP="004C339F">
      <w:pPr>
        <w:spacing w:before="240" w:after="240" w:line="240" w:lineRule="auto"/>
        <w:contextualSpacing/>
        <w:rPr>
          <w:rFonts w:ascii="Times New Roman" w:eastAsia="Times New Roman" w:hAnsi="Times New Roman" w:cs="Times New Roman"/>
          <w:color w:val="000000"/>
          <w:sz w:val="24"/>
          <w:szCs w:val="20"/>
        </w:rPr>
      </w:pPr>
      <w:r w:rsidRPr="00874C14">
        <w:rPr>
          <w:rFonts w:ascii="Times New Roman" w:eastAsia="Times New Roman" w:hAnsi="Times New Roman" w:cs="Times New Roman"/>
          <w:color w:val="000000"/>
          <w:sz w:val="24"/>
          <w:szCs w:val="20"/>
        </w:rPr>
        <w:t>other users.</w:t>
      </w:r>
    </w:p>
    <w:p w14:paraId="12A3C63E" w14:textId="77777777" w:rsidR="004C339F" w:rsidRPr="00E073C9" w:rsidRDefault="004C339F" w:rsidP="004C339F">
      <w:pPr>
        <w:spacing w:before="240" w:after="240" w:line="240" w:lineRule="auto"/>
        <w:contextualSpacing/>
        <w:rPr>
          <w:rFonts w:ascii="Times New Roman" w:eastAsia="Times New Roman" w:hAnsi="Times New Roman" w:cs="Times New Roman"/>
          <w:color w:val="000000"/>
          <w:sz w:val="24"/>
          <w:szCs w:val="20"/>
        </w:rPr>
      </w:pPr>
      <w:r w:rsidRPr="00874C14">
        <w:rPr>
          <w:rFonts w:ascii="Times New Roman" w:eastAsia="Times New Roman" w:hAnsi="Times New Roman" w:cs="Times New Roman"/>
          <w:color w:val="000000"/>
          <w:sz w:val="24"/>
          <w:szCs w:val="20"/>
        </w:rPr>
        <w:t xml:space="preserve">• Destruction of, damage to, or unauthorized alteration of the </w:t>
      </w:r>
      <w:r>
        <w:rPr>
          <w:rFonts w:ascii="Times New Roman" w:eastAsia="Times New Roman" w:hAnsi="Times New Roman" w:cs="Times New Roman"/>
          <w:color w:val="000000"/>
          <w:sz w:val="24"/>
          <w:szCs w:val="20"/>
        </w:rPr>
        <w:t>L</w:t>
      </w:r>
      <w:r w:rsidRPr="00874C14">
        <w:rPr>
          <w:rFonts w:ascii="Times New Roman" w:eastAsia="Times New Roman" w:hAnsi="Times New Roman" w:cs="Times New Roman"/>
          <w:color w:val="000000"/>
          <w:sz w:val="24"/>
          <w:szCs w:val="20"/>
        </w:rPr>
        <w:t>ibrary’s computer equipment software or network security procedures.</w:t>
      </w:r>
    </w:p>
    <w:p w14:paraId="2FF90567" w14:textId="77777777" w:rsidR="004C339F" w:rsidRPr="00E073C9" w:rsidRDefault="004C339F" w:rsidP="004C339F">
      <w:pPr>
        <w:spacing w:before="240" w:after="240" w:line="240" w:lineRule="auto"/>
        <w:contextualSpacing/>
        <w:rPr>
          <w:rFonts w:ascii="Times New Roman" w:eastAsia="Times New Roman" w:hAnsi="Times New Roman" w:cs="Times New Roman"/>
          <w:color w:val="000000"/>
          <w:sz w:val="24"/>
          <w:szCs w:val="20"/>
        </w:rPr>
      </w:pPr>
      <w:r w:rsidRPr="00874C14">
        <w:rPr>
          <w:rFonts w:ascii="Times New Roman" w:eastAsia="Times New Roman" w:hAnsi="Times New Roman" w:cs="Times New Roman"/>
          <w:color w:val="000000"/>
          <w:sz w:val="24"/>
          <w:szCs w:val="20"/>
        </w:rPr>
        <w:t xml:space="preserve">• Use of electronic information networks in any way which violates a Federal or State law. </w:t>
      </w:r>
    </w:p>
    <w:p w14:paraId="7F5101D4" w14:textId="77777777" w:rsidR="004C339F" w:rsidRPr="00E073C9" w:rsidRDefault="004C339F" w:rsidP="004C339F">
      <w:pPr>
        <w:spacing w:before="240" w:after="240" w:line="240" w:lineRule="auto"/>
        <w:contextualSpacing/>
        <w:rPr>
          <w:rFonts w:ascii="Times New Roman" w:eastAsia="Times New Roman" w:hAnsi="Times New Roman" w:cs="Times New Roman"/>
          <w:color w:val="000000"/>
          <w:sz w:val="24"/>
          <w:szCs w:val="20"/>
        </w:rPr>
      </w:pPr>
      <w:r w:rsidRPr="00874C14">
        <w:rPr>
          <w:rFonts w:ascii="Times New Roman" w:eastAsia="Times New Roman" w:hAnsi="Times New Roman" w:cs="Times New Roman"/>
          <w:color w:val="000000"/>
          <w:sz w:val="24"/>
          <w:szCs w:val="20"/>
        </w:rPr>
        <w:t xml:space="preserve">• Unauthorized duplication of copy-protected software or violation of software license agreements. </w:t>
      </w:r>
    </w:p>
    <w:p w14:paraId="61C011CF" w14:textId="77777777" w:rsidR="004C339F" w:rsidRPr="00E073C9" w:rsidRDefault="004C339F" w:rsidP="004C339F">
      <w:pPr>
        <w:spacing w:before="240" w:after="240" w:line="240" w:lineRule="auto"/>
        <w:contextualSpacing/>
        <w:rPr>
          <w:rFonts w:ascii="Times New Roman" w:eastAsia="Times New Roman" w:hAnsi="Times New Roman" w:cs="Times New Roman"/>
          <w:color w:val="000000"/>
          <w:sz w:val="24"/>
          <w:szCs w:val="20"/>
        </w:rPr>
      </w:pPr>
      <w:r w:rsidRPr="00874C14">
        <w:rPr>
          <w:rFonts w:ascii="Times New Roman" w:eastAsia="Times New Roman" w:hAnsi="Times New Roman" w:cs="Times New Roman"/>
          <w:color w:val="000000"/>
          <w:sz w:val="24"/>
          <w:szCs w:val="20"/>
        </w:rPr>
        <w:t xml:space="preserve">• Violation of system security. </w:t>
      </w:r>
    </w:p>
    <w:p w14:paraId="20780C57" w14:textId="77777777" w:rsidR="004C339F" w:rsidRPr="00E073C9" w:rsidRDefault="004C339F" w:rsidP="004C339F">
      <w:pPr>
        <w:spacing w:before="240" w:after="240" w:line="240" w:lineRule="auto"/>
        <w:contextualSpacing/>
        <w:rPr>
          <w:rFonts w:ascii="Times New Roman" w:eastAsia="Times New Roman" w:hAnsi="Times New Roman" w:cs="Times New Roman"/>
          <w:color w:val="000000"/>
          <w:sz w:val="24"/>
          <w:szCs w:val="20"/>
        </w:rPr>
      </w:pPr>
      <w:r w:rsidRPr="00874C14">
        <w:rPr>
          <w:rFonts w:ascii="Times New Roman" w:eastAsia="Times New Roman" w:hAnsi="Times New Roman" w:cs="Times New Roman"/>
          <w:color w:val="000000"/>
          <w:sz w:val="24"/>
          <w:szCs w:val="20"/>
        </w:rPr>
        <w:t>• Behaving in a manner that is disruptive to other users, including but not limited to overuse of computer equipment which serves to deny access to other users.</w:t>
      </w:r>
    </w:p>
    <w:p w14:paraId="387E2CCA" w14:textId="77777777" w:rsidR="004C339F" w:rsidRPr="00874C14" w:rsidRDefault="004C339F" w:rsidP="004C339F">
      <w:pPr>
        <w:spacing w:before="240" w:after="240" w:line="240" w:lineRule="auto"/>
        <w:contextualSpacing/>
        <w:rPr>
          <w:rFonts w:ascii="Times New Roman" w:eastAsia="Times New Roman" w:hAnsi="Times New Roman" w:cs="Times New Roman"/>
          <w:color w:val="000000"/>
          <w:sz w:val="32"/>
          <w:szCs w:val="24"/>
        </w:rPr>
      </w:pPr>
      <w:r w:rsidRPr="00874C14">
        <w:rPr>
          <w:rFonts w:ascii="Times New Roman" w:eastAsia="Times New Roman" w:hAnsi="Times New Roman" w:cs="Times New Roman"/>
          <w:color w:val="000000"/>
          <w:sz w:val="24"/>
          <w:szCs w:val="20"/>
        </w:rPr>
        <w:t xml:space="preserve">• Use of </w:t>
      </w:r>
      <w:r>
        <w:rPr>
          <w:rFonts w:ascii="Times New Roman" w:eastAsia="Times New Roman" w:hAnsi="Times New Roman" w:cs="Times New Roman"/>
          <w:color w:val="000000"/>
          <w:sz w:val="24"/>
          <w:szCs w:val="20"/>
        </w:rPr>
        <w:t>L</w:t>
      </w:r>
      <w:r w:rsidRPr="00874C14">
        <w:rPr>
          <w:rFonts w:ascii="Times New Roman" w:eastAsia="Times New Roman" w:hAnsi="Times New Roman" w:cs="Times New Roman"/>
          <w:color w:val="000000"/>
          <w:sz w:val="24"/>
          <w:szCs w:val="20"/>
        </w:rPr>
        <w:t xml:space="preserve">ibrary access to </w:t>
      </w:r>
      <w:r>
        <w:rPr>
          <w:rFonts w:ascii="Times New Roman" w:eastAsia="Times New Roman" w:hAnsi="Times New Roman" w:cs="Times New Roman"/>
          <w:color w:val="000000"/>
          <w:sz w:val="24"/>
          <w:szCs w:val="20"/>
        </w:rPr>
        <w:t>operate or manage a personal business.</w:t>
      </w:r>
    </w:p>
    <w:p w14:paraId="5B890A49" w14:textId="77777777" w:rsidR="004C339F" w:rsidRDefault="004C339F" w:rsidP="004C339F">
      <w:pPr>
        <w:spacing w:before="240" w:after="240" w:line="240" w:lineRule="auto"/>
        <w:contextualSpacing/>
        <w:jc w:val="center"/>
        <w:rPr>
          <w:rFonts w:ascii="Times New Roman" w:eastAsia="Times New Roman" w:hAnsi="Times New Roman" w:cs="Times New Roman"/>
          <w:i/>
          <w:color w:val="000000"/>
          <w:sz w:val="24"/>
          <w:szCs w:val="20"/>
        </w:rPr>
      </w:pPr>
    </w:p>
    <w:p w14:paraId="24510B4D" w14:textId="02E175AE" w:rsidR="00D12246" w:rsidRPr="0018109A" w:rsidRDefault="004C339F" w:rsidP="0018109A">
      <w:pPr>
        <w:spacing w:before="240" w:after="240" w:line="240" w:lineRule="auto"/>
        <w:contextualSpacing/>
        <w:jc w:val="center"/>
        <w:rPr>
          <w:rFonts w:ascii="Times New Roman" w:eastAsia="Times New Roman" w:hAnsi="Times New Roman" w:cs="Times New Roman"/>
          <w:i/>
          <w:color w:val="000000"/>
          <w:sz w:val="24"/>
          <w:szCs w:val="20"/>
        </w:rPr>
      </w:pPr>
      <w:r w:rsidRPr="00B038CC">
        <w:rPr>
          <w:rFonts w:ascii="Times New Roman" w:eastAsia="Times New Roman" w:hAnsi="Times New Roman" w:cs="Times New Roman"/>
          <w:i/>
          <w:color w:val="000000"/>
          <w:sz w:val="24"/>
          <w:szCs w:val="20"/>
        </w:rPr>
        <w:t xml:space="preserve">A registration and use agreement form must be completed prior to </w:t>
      </w:r>
      <w:r>
        <w:rPr>
          <w:rFonts w:ascii="Times New Roman" w:eastAsia="Times New Roman" w:hAnsi="Times New Roman" w:cs="Times New Roman"/>
          <w:i/>
          <w:color w:val="000000"/>
          <w:sz w:val="24"/>
          <w:szCs w:val="20"/>
        </w:rPr>
        <w:t xml:space="preserve">initial </w:t>
      </w:r>
      <w:r w:rsidRPr="00B038CC">
        <w:rPr>
          <w:rFonts w:ascii="Times New Roman" w:eastAsia="Times New Roman" w:hAnsi="Times New Roman" w:cs="Times New Roman"/>
          <w:i/>
          <w:color w:val="000000"/>
          <w:sz w:val="24"/>
          <w:szCs w:val="20"/>
        </w:rPr>
        <w:t>usage. Breach of Policy Violation of any aspect of this policy may result in the loss of Library privileges.</w:t>
      </w:r>
    </w:p>
    <w:p w14:paraId="380A5F03" w14:textId="77777777" w:rsidR="0018109A" w:rsidRDefault="0018109A" w:rsidP="00D12246">
      <w:pPr>
        <w:rPr>
          <w:rFonts w:ascii="Times New Roman" w:eastAsia="Times New Roman" w:hAnsi="Times New Roman" w:cs="Times New Roman"/>
          <w:color w:val="000000"/>
          <w:sz w:val="24"/>
          <w:szCs w:val="20"/>
        </w:rPr>
      </w:pPr>
    </w:p>
    <w:p w14:paraId="5B024322" w14:textId="77777777" w:rsidR="005966A5" w:rsidRDefault="005966A5" w:rsidP="00C62F12">
      <w:pPr>
        <w:spacing w:line="240" w:lineRule="auto"/>
        <w:jc w:val="center"/>
        <w:rPr>
          <w:rFonts w:ascii="Times New Roman" w:eastAsia="Times New Roman" w:hAnsi="Times New Roman" w:cs="Times New Roman"/>
          <w:color w:val="000000"/>
          <w:szCs w:val="20"/>
        </w:rPr>
      </w:pPr>
    </w:p>
    <w:p w14:paraId="74C380D8" w14:textId="77777777" w:rsidR="005966A5" w:rsidRDefault="005966A5" w:rsidP="00C62F12">
      <w:pPr>
        <w:spacing w:line="240" w:lineRule="auto"/>
        <w:jc w:val="center"/>
        <w:rPr>
          <w:rFonts w:ascii="Times New Roman" w:eastAsia="Times New Roman" w:hAnsi="Times New Roman" w:cs="Times New Roman"/>
          <w:color w:val="000000"/>
          <w:szCs w:val="20"/>
        </w:rPr>
      </w:pPr>
    </w:p>
    <w:p w14:paraId="135FE517" w14:textId="77777777" w:rsidR="005966A5" w:rsidRDefault="005966A5" w:rsidP="00C62F12">
      <w:pPr>
        <w:spacing w:line="240" w:lineRule="auto"/>
        <w:jc w:val="center"/>
        <w:rPr>
          <w:rFonts w:ascii="Times New Roman" w:eastAsia="Times New Roman" w:hAnsi="Times New Roman" w:cs="Times New Roman"/>
          <w:color w:val="000000"/>
          <w:sz w:val="20"/>
          <w:szCs w:val="20"/>
        </w:rPr>
      </w:pPr>
    </w:p>
    <w:p w14:paraId="5AF27A7F" w14:textId="77777777" w:rsidR="00EF08BF" w:rsidRDefault="00EF08BF" w:rsidP="00C62F12">
      <w:pPr>
        <w:spacing w:line="240" w:lineRule="auto"/>
        <w:jc w:val="center"/>
        <w:rPr>
          <w:rFonts w:ascii="Times New Roman" w:eastAsia="Times New Roman" w:hAnsi="Times New Roman" w:cs="Times New Roman"/>
          <w:b/>
          <w:color w:val="000000"/>
          <w:sz w:val="20"/>
          <w:szCs w:val="20"/>
        </w:rPr>
      </w:pPr>
    </w:p>
    <w:p w14:paraId="1A35CA3C" w14:textId="2B64F407" w:rsidR="006A68AA" w:rsidRPr="00EF08BF" w:rsidRDefault="006A68AA" w:rsidP="00C62F12">
      <w:pPr>
        <w:spacing w:line="240" w:lineRule="auto"/>
        <w:jc w:val="center"/>
        <w:rPr>
          <w:rFonts w:ascii="Times New Roman" w:eastAsia="Times New Roman" w:hAnsi="Times New Roman" w:cs="Times New Roman"/>
          <w:b/>
          <w:color w:val="000000"/>
          <w:szCs w:val="20"/>
        </w:rPr>
      </w:pPr>
      <w:r w:rsidRPr="00EF08BF">
        <w:rPr>
          <w:rFonts w:ascii="Times New Roman" w:eastAsia="Times New Roman" w:hAnsi="Times New Roman" w:cs="Times New Roman"/>
          <w:b/>
          <w:color w:val="000000"/>
          <w:sz w:val="20"/>
          <w:szCs w:val="20"/>
        </w:rPr>
        <w:t>USERS 16 AND UNDER</w:t>
      </w:r>
    </w:p>
    <w:p w14:paraId="79E967D0" w14:textId="7189894C" w:rsidR="00E95B93" w:rsidRPr="00EF08BF" w:rsidRDefault="006A68AA" w:rsidP="009967DB">
      <w:pPr>
        <w:spacing w:line="240" w:lineRule="auto"/>
        <w:contextualSpacing/>
        <w:rPr>
          <w:rFonts w:ascii="Times New Roman" w:eastAsia="Times New Roman" w:hAnsi="Times New Roman" w:cs="Times New Roman"/>
          <w:color w:val="000000"/>
          <w:szCs w:val="20"/>
        </w:rPr>
      </w:pPr>
      <w:r w:rsidRPr="00EF08BF">
        <w:rPr>
          <w:rFonts w:ascii="Times New Roman" w:eastAsia="Times New Roman" w:hAnsi="Times New Roman" w:cs="Times New Roman"/>
          <w:color w:val="000000"/>
          <w:szCs w:val="20"/>
        </w:rPr>
        <w:t xml:space="preserve">The Millstadt Library supports the right of all </w:t>
      </w:r>
      <w:r w:rsidR="00E95B93" w:rsidRPr="00EF08BF">
        <w:rPr>
          <w:rFonts w:ascii="Times New Roman" w:eastAsia="Times New Roman" w:hAnsi="Times New Roman" w:cs="Times New Roman"/>
          <w:color w:val="000000"/>
          <w:szCs w:val="20"/>
        </w:rPr>
        <w:t>patrons</w:t>
      </w:r>
      <w:r w:rsidRPr="00EF08BF">
        <w:rPr>
          <w:rFonts w:ascii="Times New Roman" w:eastAsia="Times New Roman" w:hAnsi="Times New Roman" w:cs="Times New Roman"/>
          <w:color w:val="000000"/>
          <w:szCs w:val="20"/>
        </w:rPr>
        <w:t xml:space="preserve"> to access information and will not deny access to electronic information based on age. This Library recognizes that the</w:t>
      </w:r>
      <w:r w:rsidR="00E95B93" w:rsidRPr="00EF08BF">
        <w:rPr>
          <w:rFonts w:ascii="Times New Roman" w:eastAsia="Times New Roman" w:hAnsi="Times New Roman" w:cs="Times New Roman"/>
          <w:color w:val="000000"/>
          <w:szCs w:val="20"/>
        </w:rPr>
        <w:t xml:space="preserve"> </w:t>
      </w:r>
      <w:r w:rsidRPr="00EF08BF">
        <w:rPr>
          <w:rFonts w:ascii="Times New Roman" w:eastAsia="Times New Roman" w:hAnsi="Times New Roman" w:cs="Times New Roman"/>
          <w:smallCaps/>
          <w:color w:val="000000"/>
          <w:szCs w:val="20"/>
        </w:rPr>
        <w:t xml:space="preserve">Internet </w:t>
      </w:r>
      <w:r w:rsidRPr="00EF08BF">
        <w:rPr>
          <w:rFonts w:ascii="Times New Roman" w:eastAsia="Times New Roman" w:hAnsi="Times New Roman" w:cs="Times New Roman"/>
          <w:color w:val="000000"/>
          <w:szCs w:val="20"/>
        </w:rPr>
        <w:t xml:space="preserve">may contain material that is inappropriate for children. Parents are expected to monitor and supervise their children’s use of the </w:t>
      </w:r>
      <w:r w:rsidRPr="00EF08BF">
        <w:rPr>
          <w:rFonts w:ascii="Times New Roman" w:eastAsia="Times New Roman" w:hAnsi="Times New Roman" w:cs="Times New Roman"/>
          <w:smallCaps/>
          <w:color w:val="000000"/>
          <w:szCs w:val="20"/>
        </w:rPr>
        <w:t>Internet</w:t>
      </w:r>
      <w:r w:rsidRPr="00EF08BF">
        <w:rPr>
          <w:rFonts w:ascii="Times New Roman" w:eastAsia="Times New Roman" w:hAnsi="Times New Roman" w:cs="Times New Roman"/>
          <w:color w:val="000000"/>
          <w:szCs w:val="20"/>
        </w:rPr>
        <w:t>.</w:t>
      </w:r>
      <w:r w:rsidR="00E95B93" w:rsidRPr="00EF08BF">
        <w:rPr>
          <w:rFonts w:ascii="Times New Roman" w:eastAsia="Times New Roman" w:hAnsi="Times New Roman" w:cs="Times New Roman"/>
          <w:color w:val="000000"/>
          <w:szCs w:val="20"/>
        </w:rPr>
        <w:t xml:space="preserve"> </w:t>
      </w:r>
      <w:r w:rsidRPr="00EF08BF">
        <w:rPr>
          <w:rFonts w:ascii="Times New Roman" w:eastAsia="Times New Roman" w:hAnsi="Times New Roman" w:cs="Times New Roman"/>
          <w:b/>
          <w:bCs/>
          <w:color w:val="000000"/>
          <w:spacing w:val="-12"/>
          <w:szCs w:val="20"/>
        </w:rPr>
        <w:t>Library staff are unable to monitor children’s use.</w:t>
      </w:r>
      <w:r w:rsidRPr="00EF08BF">
        <w:rPr>
          <w:rFonts w:ascii="Times New Roman" w:eastAsia="Times New Roman" w:hAnsi="Times New Roman" w:cs="Times New Roman"/>
          <w:color w:val="000000"/>
          <w:szCs w:val="20"/>
        </w:rPr>
        <w:t xml:space="preserve"> Parents are encouraged to discuss issues of appropriate use and electroni</w:t>
      </w:r>
      <w:r w:rsidR="00E95B93" w:rsidRPr="00EF08BF">
        <w:rPr>
          <w:rFonts w:ascii="Times New Roman" w:eastAsia="Times New Roman" w:hAnsi="Times New Roman" w:cs="Times New Roman"/>
          <w:color w:val="000000"/>
          <w:szCs w:val="20"/>
        </w:rPr>
        <w:t>c</w:t>
      </w:r>
      <w:r w:rsidRPr="00EF08BF">
        <w:rPr>
          <w:rFonts w:ascii="Times New Roman" w:eastAsia="Times New Roman" w:hAnsi="Times New Roman" w:cs="Times New Roman"/>
          <w:color w:val="000000"/>
          <w:szCs w:val="20"/>
        </w:rPr>
        <w:t xml:space="preserve"> safety</w:t>
      </w:r>
      <w:r w:rsidR="00E95B93" w:rsidRPr="00EF08BF">
        <w:rPr>
          <w:rFonts w:ascii="Times New Roman" w:eastAsia="Times New Roman" w:hAnsi="Times New Roman" w:cs="Times New Roman"/>
          <w:color w:val="000000"/>
          <w:szCs w:val="20"/>
        </w:rPr>
        <w:t xml:space="preserve"> with their children</w:t>
      </w:r>
      <w:r w:rsidRPr="00EF08BF">
        <w:rPr>
          <w:rFonts w:ascii="Times New Roman" w:eastAsia="Times New Roman" w:hAnsi="Times New Roman" w:cs="Times New Roman"/>
          <w:color w:val="000000"/>
          <w:szCs w:val="20"/>
        </w:rPr>
        <w:t>.</w:t>
      </w:r>
    </w:p>
    <w:p w14:paraId="0360556C" w14:textId="77777777" w:rsidR="00E95B93" w:rsidRPr="00E95B93" w:rsidRDefault="00E95B93" w:rsidP="00C62F12">
      <w:pPr>
        <w:spacing w:line="120" w:lineRule="auto"/>
        <w:contextualSpacing/>
        <w:jc w:val="center"/>
        <w:rPr>
          <w:rFonts w:ascii="Times New Roman" w:eastAsia="Times New Roman" w:hAnsi="Times New Roman" w:cs="Times New Roman"/>
          <w:color w:val="000000"/>
          <w:sz w:val="24"/>
          <w:szCs w:val="20"/>
        </w:rPr>
      </w:pPr>
    </w:p>
    <w:p w14:paraId="60B30FF1" w14:textId="3A9ED1F5" w:rsidR="006A68AA" w:rsidRPr="00EF08BF" w:rsidRDefault="00E95B93" w:rsidP="00E95B93">
      <w:pPr>
        <w:spacing w:line="240" w:lineRule="auto"/>
        <w:jc w:val="center"/>
        <w:rPr>
          <w:rFonts w:ascii="Times New Roman" w:eastAsia="Times New Roman" w:hAnsi="Times New Roman" w:cs="Times New Roman"/>
          <w:b/>
          <w:color w:val="000000"/>
          <w:sz w:val="20"/>
          <w:szCs w:val="24"/>
        </w:rPr>
      </w:pPr>
      <w:r w:rsidRPr="00EF08BF">
        <w:rPr>
          <w:rFonts w:ascii="Times New Roman" w:eastAsia="Times New Roman" w:hAnsi="Times New Roman" w:cs="Times New Roman"/>
          <w:b/>
          <w:color w:val="000000"/>
          <w:sz w:val="20"/>
          <w:szCs w:val="24"/>
        </w:rPr>
        <w:t>INTERNET USE AGREEMENT</w:t>
      </w:r>
    </w:p>
    <w:p w14:paraId="123BD8DB" w14:textId="77777777" w:rsidR="006A68AA" w:rsidRPr="00EF08BF" w:rsidRDefault="006A68AA" w:rsidP="00E95B93">
      <w:pPr>
        <w:spacing w:line="240" w:lineRule="auto"/>
        <w:rPr>
          <w:rFonts w:ascii="Times New Roman" w:eastAsia="Times New Roman" w:hAnsi="Times New Roman" w:cs="Times New Roman"/>
          <w:color w:val="000000"/>
          <w:szCs w:val="24"/>
        </w:rPr>
      </w:pPr>
      <w:r w:rsidRPr="00EF08BF">
        <w:rPr>
          <w:rFonts w:ascii="Times New Roman" w:eastAsia="Times New Roman" w:hAnsi="Times New Roman" w:cs="Times New Roman"/>
          <w:color w:val="000000"/>
          <w:szCs w:val="24"/>
        </w:rPr>
        <w:t xml:space="preserve">As the parent or guardian of __________________________________ I give permission for my child to use the </w:t>
      </w:r>
      <w:r w:rsidRPr="00EF08BF">
        <w:rPr>
          <w:rFonts w:ascii="Times New Roman" w:eastAsia="Times New Roman" w:hAnsi="Times New Roman" w:cs="Times New Roman"/>
          <w:smallCaps/>
          <w:color w:val="000000"/>
          <w:szCs w:val="24"/>
        </w:rPr>
        <w:t>Internet</w:t>
      </w:r>
      <w:r w:rsidRPr="00EF08BF">
        <w:rPr>
          <w:rFonts w:ascii="Times New Roman" w:eastAsia="Times New Roman" w:hAnsi="Times New Roman" w:cs="Times New Roman"/>
          <w:color w:val="000000"/>
          <w:szCs w:val="24"/>
        </w:rPr>
        <w:t xml:space="preserve"> and computer(s) at the Millstadt Library, with the understanding that I am responsible for monitoring my child’s appropriate use of this service, and that I am responsible for any damage that may occur, and that I have read, understand, and agree to the above statements. </w:t>
      </w:r>
    </w:p>
    <w:p w14:paraId="1CFAF3D2" w14:textId="77777777" w:rsidR="006A68AA" w:rsidRPr="00EF08BF" w:rsidRDefault="006A68AA" w:rsidP="00E95B93">
      <w:pPr>
        <w:spacing w:line="240" w:lineRule="auto"/>
        <w:rPr>
          <w:rFonts w:ascii="Times New Roman" w:eastAsia="Times New Roman" w:hAnsi="Times New Roman" w:cs="Times New Roman"/>
          <w:color w:val="000000"/>
          <w:szCs w:val="24"/>
        </w:rPr>
      </w:pPr>
      <w:r w:rsidRPr="00EF08BF">
        <w:rPr>
          <w:rFonts w:ascii="Times New Roman" w:eastAsia="Times New Roman" w:hAnsi="Times New Roman" w:cs="Times New Roman"/>
          <w:color w:val="000000"/>
          <w:szCs w:val="24"/>
        </w:rPr>
        <w:t>Parent or Guardian Signature: _____________________________________</w:t>
      </w:r>
    </w:p>
    <w:p w14:paraId="3373757B" w14:textId="0A407F2A" w:rsidR="004C339F" w:rsidRPr="00EF08BF" w:rsidRDefault="006A68AA" w:rsidP="00E95B93">
      <w:pPr>
        <w:spacing w:line="240" w:lineRule="auto"/>
        <w:rPr>
          <w:rFonts w:ascii="Times New Roman" w:eastAsia="Times New Roman" w:hAnsi="Times New Roman" w:cs="Times New Roman"/>
          <w:color w:val="000000"/>
          <w:szCs w:val="24"/>
        </w:rPr>
      </w:pPr>
      <w:r w:rsidRPr="00EF08BF">
        <w:rPr>
          <w:rFonts w:ascii="Times New Roman" w:eastAsia="Times New Roman" w:hAnsi="Times New Roman" w:cs="Times New Roman"/>
          <w:color w:val="000000"/>
          <w:szCs w:val="24"/>
        </w:rPr>
        <w:t>Date: ________________________________________________________</w:t>
      </w:r>
    </w:p>
    <w:p w14:paraId="6F6EB956" w14:textId="77777777" w:rsidR="004C339F" w:rsidRPr="00EF08BF" w:rsidRDefault="004C339F" w:rsidP="00E95B93">
      <w:pPr>
        <w:spacing w:line="240" w:lineRule="auto"/>
        <w:rPr>
          <w:rFonts w:ascii="Times New Roman" w:eastAsia="Times New Roman" w:hAnsi="Times New Roman" w:cs="Times New Roman"/>
          <w:color w:val="000000"/>
          <w:szCs w:val="24"/>
        </w:rPr>
      </w:pPr>
      <w:r w:rsidRPr="00EF08BF">
        <w:rPr>
          <w:rFonts w:ascii="Times New Roman" w:eastAsia="Times New Roman" w:hAnsi="Times New Roman" w:cs="Times New Roman"/>
          <w:color w:val="000000"/>
          <w:szCs w:val="24"/>
        </w:rPr>
        <w:t>Name (please print)</w:t>
      </w:r>
    </w:p>
    <w:p w14:paraId="05C9074A" w14:textId="77777777" w:rsidR="004C339F" w:rsidRPr="00EF08BF" w:rsidRDefault="004C339F" w:rsidP="00E95B93">
      <w:pPr>
        <w:spacing w:line="240" w:lineRule="auto"/>
        <w:rPr>
          <w:rFonts w:ascii="Times New Roman" w:eastAsia="Times New Roman" w:hAnsi="Times New Roman" w:cs="Times New Roman"/>
          <w:color w:val="000000"/>
          <w:szCs w:val="24"/>
        </w:rPr>
      </w:pPr>
      <w:r w:rsidRPr="00EF08BF">
        <w:rPr>
          <w:rFonts w:ascii="Times New Roman" w:eastAsia="Times New Roman" w:hAnsi="Times New Roman" w:cs="Times New Roman"/>
          <w:color w:val="000000"/>
          <w:szCs w:val="24"/>
        </w:rPr>
        <w:t xml:space="preserve">First_______________________________ Last ___________________________ </w:t>
      </w:r>
    </w:p>
    <w:p w14:paraId="0C295CDB" w14:textId="77777777" w:rsidR="004C339F" w:rsidRPr="00EF08BF" w:rsidRDefault="004C339F" w:rsidP="00E95B93">
      <w:pPr>
        <w:spacing w:line="240" w:lineRule="auto"/>
        <w:rPr>
          <w:rFonts w:ascii="Times New Roman" w:eastAsia="Times New Roman" w:hAnsi="Times New Roman" w:cs="Times New Roman"/>
          <w:b/>
          <w:color w:val="000000"/>
          <w:szCs w:val="24"/>
        </w:rPr>
      </w:pPr>
      <w:r w:rsidRPr="00EF08BF">
        <w:rPr>
          <w:rFonts w:ascii="Times New Roman" w:eastAsia="Times New Roman" w:hAnsi="Times New Roman" w:cs="Times New Roman"/>
          <w:b/>
          <w:color w:val="000000"/>
          <w:szCs w:val="24"/>
        </w:rPr>
        <w:t xml:space="preserve">First Registration and User Agreement </w:t>
      </w:r>
    </w:p>
    <w:p w14:paraId="29DBEF2A" w14:textId="77777777" w:rsidR="004C339F" w:rsidRPr="00EF08BF" w:rsidRDefault="004C339F" w:rsidP="00E95B93">
      <w:pPr>
        <w:spacing w:line="240" w:lineRule="auto"/>
        <w:rPr>
          <w:rFonts w:ascii="Times New Roman" w:eastAsia="Times New Roman" w:hAnsi="Times New Roman" w:cs="Times New Roman"/>
          <w:color w:val="000000"/>
          <w:szCs w:val="24"/>
        </w:rPr>
      </w:pPr>
      <w:r w:rsidRPr="00EF08BF">
        <w:rPr>
          <w:rFonts w:ascii="Times New Roman" w:eastAsia="Times New Roman" w:hAnsi="Times New Roman" w:cs="Times New Roman"/>
          <w:color w:val="000000"/>
          <w:szCs w:val="24"/>
        </w:rPr>
        <w:t xml:space="preserve">I have read the policies concerning the use of the Millstadt Library’s </w:t>
      </w:r>
      <w:r w:rsidRPr="00EF08BF">
        <w:rPr>
          <w:rFonts w:ascii="Times New Roman" w:eastAsia="Times New Roman" w:hAnsi="Times New Roman" w:cs="Times New Roman"/>
          <w:smallCaps/>
          <w:color w:val="000000"/>
          <w:szCs w:val="24"/>
        </w:rPr>
        <w:t>Internet</w:t>
      </w:r>
      <w:r w:rsidRPr="00EF08BF">
        <w:rPr>
          <w:rFonts w:ascii="Times New Roman" w:eastAsia="Times New Roman" w:hAnsi="Times New Roman" w:cs="Times New Roman"/>
          <w:color w:val="000000"/>
          <w:szCs w:val="24"/>
        </w:rPr>
        <w:t xml:space="preserve"> and computer access and agree to abide by the policies. I agree to pay any repair or replacement costs of equipment or software damaged by myself or by minors for whom I am responsible. </w:t>
      </w:r>
    </w:p>
    <w:p w14:paraId="7572DB2C" w14:textId="77777777" w:rsidR="004C339F" w:rsidRPr="00EF08BF" w:rsidRDefault="004C339F" w:rsidP="00E95B93">
      <w:pPr>
        <w:spacing w:line="240" w:lineRule="auto"/>
        <w:rPr>
          <w:rFonts w:ascii="Times New Roman" w:eastAsia="Times New Roman" w:hAnsi="Times New Roman" w:cs="Times New Roman"/>
          <w:color w:val="000000"/>
          <w:szCs w:val="24"/>
        </w:rPr>
      </w:pPr>
      <w:r w:rsidRPr="00EF08BF">
        <w:rPr>
          <w:rFonts w:ascii="Times New Roman" w:eastAsia="Times New Roman" w:hAnsi="Times New Roman" w:cs="Times New Roman"/>
          <w:color w:val="000000"/>
          <w:szCs w:val="24"/>
        </w:rPr>
        <w:t xml:space="preserve">I understand that copyright laws restrict duplication of copyrighted software, and I will follow all copyright laws. I understand that if I fail to abide by the Millstadt Library’s </w:t>
      </w:r>
      <w:r w:rsidRPr="00EF08BF">
        <w:rPr>
          <w:rFonts w:ascii="Times New Roman" w:eastAsia="Times New Roman" w:hAnsi="Times New Roman" w:cs="Times New Roman"/>
          <w:smallCaps/>
          <w:color w:val="000000"/>
          <w:szCs w:val="24"/>
        </w:rPr>
        <w:t>Internet</w:t>
      </w:r>
      <w:r w:rsidRPr="00EF08BF">
        <w:rPr>
          <w:rFonts w:ascii="Times New Roman" w:eastAsia="Times New Roman" w:hAnsi="Times New Roman" w:cs="Times New Roman"/>
          <w:color w:val="000000"/>
          <w:szCs w:val="24"/>
        </w:rPr>
        <w:t xml:space="preserve"> policies, I will lose eligibility for use of this service. </w:t>
      </w:r>
    </w:p>
    <w:p w14:paraId="524F1AAC" w14:textId="77777777" w:rsidR="004C339F" w:rsidRPr="00EF08BF" w:rsidRDefault="004C339F" w:rsidP="00E95B93">
      <w:pPr>
        <w:spacing w:line="240" w:lineRule="auto"/>
        <w:rPr>
          <w:rFonts w:ascii="Times New Roman" w:eastAsia="Times New Roman" w:hAnsi="Times New Roman" w:cs="Times New Roman"/>
          <w:color w:val="000000"/>
          <w:szCs w:val="24"/>
        </w:rPr>
      </w:pPr>
      <w:r w:rsidRPr="00EF08BF">
        <w:rPr>
          <w:rFonts w:ascii="Times New Roman" w:eastAsia="Times New Roman" w:hAnsi="Times New Roman" w:cs="Times New Roman"/>
          <w:color w:val="000000"/>
          <w:szCs w:val="24"/>
        </w:rPr>
        <w:t xml:space="preserve">I understand and acknowledge that the </w:t>
      </w:r>
      <w:r w:rsidRPr="00EF08BF">
        <w:rPr>
          <w:rFonts w:ascii="Times New Roman" w:eastAsia="Times New Roman" w:hAnsi="Times New Roman" w:cs="Times New Roman"/>
          <w:smallCaps/>
          <w:color w:val="000000"/>
          <w:szCs w:val="24"/>
        </w:rPr>
        <w:t xml:space="preserve">Internet </w:t>
      </w:r>
      <w:r w:rsidRPr="00EF08BF">
        <w:rPr>
          <w:rFonts w:ascii="Times New Roman" w:eastAsia="Times New Roman" w:hAnsi="Times New Roman" w:cs="Times New Roman"/>
          <w:color w:val="000000"/>
          <w:szCs w:val="24"/>
        </w:rPr>
        <w:t>contains material of a controversial nature including pornography, obscenity, inflammatory, or dangerous material, and that the Millstadt Library has no control over the</w:t>
      </w:r>
      <w:r w:rsidRPr="00EF08BF">
        <w:rPr>
          <w:rFonts w:ascii="Times New Roman" w:eastAsia="Times New Roman" w:hAnsi="Times New Roman" w:cs="Times New Roman"/>
          <w:smallCaps/>
          <w:color w:val="000000"/>
          <w:szCs w:val="24"/>
        </w:rPr>
        <w:t xml:space="preserve"> Internet</w:t>
      </w:r>
      <w:r w:rsidRPr="00EF08BF">
        <w:rPr>
          <w:rFonts w:ascii="Times New Roman" w:eastAsia="Times New Roman" w:hAnsi="Times New Roman" w:cs="Times New Roman"/>
          <w:color w:val="000000"/>
          <w:szCs w:val="24"/>
        </w:rPr>
        <w:t xml:space="preserve">. Be aware that there are no guards or shields on these computers. </w:t>
      </w:r>
    </w:p>
    <w:p w14:paraId="3FBF23B5" w14:textId="77777777" w:rsidR="004C339F" w:rsidRPr="00EF08BF" w:rsidRDefault="004C339F" w:rsidP="00E95B93">
      <w:pPr>
        <w:spacing w:line="240" w:lineRule="auto"/>
        <w:rPr>
          <w:rFonts w:ascii="Times New Roman" w:eastAsia="Times New Roman" w:hAnsi="Times New Roman" w:cs="Times New Roman"/>
          <w:color w:val="000000"/>
          <w:szCs w:val="24"/>
        </w:rPr>
      </w:pPr>
      <w:r w:rsidRPr="00EF08BF">
        <w:rPr>
          <w:rFonts w:ascii="Times New Roman" w:eastAsia="Times New Roman" w:hAnsi="Times New Roman" w:cs="Times New Roman"/>
          <w:color w:val="000000"/>
          <w:szCs w:val="24"/>
        </w:rPr>
        <w:t xml:space="preserve">The use of the </w:t>
      </w:r>
      <w:r w:rsidRPr="00EF08BF">
        <w:rPr>
          <w:rFonts w:ascii="Times New Roman" w:eastAsia="Times New Roman" w:hAnsi="Times New Roman" w:cs="Times New Roman"/>
          <w:smallCaps/>
          <w:color w:val="000000"/>
          <w:szCs w:val="24"/>
        </w:rPr>
        <w:t>internet</w:t>
      </w:r>
      <w:r w:rsidRPr="00EF08BF">
        <w:rPr>
          <w:rFonts w:ascii="Times New Roman" w:eastAsia="Times New Roman" w:hAnsi="Times New Roman" w:cs="Times New Roman"/>
          <w:color w:val="000000"/>
          <w:szCs w:val="24"/>
        </w:rPr>
        <w:t xml:space="preserve"> services is a privilege and not a right. The Millstadt Library reserves the right to cancel this privilege in the event of inappropriate use or violation of this Policy. </w:t>
      </w:r>
    </w:p>
    <w:p w14:paraId="22C9ADD3" w14:textId="77777777" w:rsidR="004C339F" w:rsidRPr="00EF08BF" w:rsidRDefault="004C339F" w:rsidP="00E95B93">
      <w:pPr>
        <w:spacing w:line="240" w:lineRule="auto"/>
        <w:rPr>
          <w:rFonts w:ascii="Times New Roman" w:eastAsia="Times New Roman" w:hAnsi="Times New Roman" w:cs="Times New Roman"/>
          <w:color w:val="000000"/>
          <w:szCs w:val="24"/>
        </w:rPr>
      </w:pPr>
      <w:r w:rsidRPr="00EF08BF">
        <w:rPr>
          <w:rFonts w:ascii="Times New Roman" w:eastAsia="Times New Roman" w:hAnsi="Times New Roman" w:cs="Times New Roman"/>
          <w:color w:val="000000"/>
          <w:szCs w:val="24"/>
        </w:rPr>
        <w:t xml:space="preserve">The Millstadt Library is committed to provide error free access to </w:t>
      </w:r>
      <w:r w:rsidRPr="00EF08BF">
        <w:rPr>
          <w:rFonts w:ascii="Times New Roman" w:eastAsia="Times New Roman" w:hAnsi="Times New Roman" w:cs="Times New Roman"/>
          <w:smallCaps/>
          <w:color w:val="000000"/>
          <w:szCs w:val="24"/>
        </w:rPr>
        <w:t>Internet</w:t>
      </w:r>
      <w:r w:rsidRPr="00EF08BF">
        <w:rPr>
          <w:rFonts w:ascii="Times New Roman" w:eastAsia="Times New Roman" w:hAnsi="Times New Roman" w:cs="Times New Roman"/>
          <w:color w:val="000000"/>
          <w:szCs w:val="24"/>
        </w:rPr>
        <w:t xml:space="preserve"> content but it cannot be held liable for lost, damaged, or unavailable information due to technical, or other difficulties.</w:t>
      </w:r>
    </w:p>
    <w:p w14:paraId="7E129ED9" w14:textId="7466C1BD" w:rsidR="00EF08BF" w:rsidRPr="00EF08BF" w:rsidRDefault="004C339F" w:rsidP="00E95B93">
      <w:pPr>
        <w:spacing w:line="240" w:lineRule="auto"/>
        <w:rPr>
          <w:rFonts w:ascii="Times New Roman" w:eastAsia="Times New Roman" w:hAnsi="Times New Roman" w:cs="Times New Roman"/>
          <w:color w:val="000000"/>
          <w:szCs w:val="24"/>
        </w:rPr>
      </w:pPr>
      <w:r w:rsidRPr="00EF08BF">
        <w:rPr>
          <w:rFonts w:ascii="Times New Roman" w:eastAsia="Times New Roman" w:hAnsi="Times New Roman" w:cs="Times New Roman"/>
          <w:color w:val="000000"/>
          <w:szCs w:val="24"/>
        </w:rPr>
        <w:t>The user agrees to indemnify and hold harmless the Millstadt Library, the members of the Board of Trustees, its employees and agents from any claim, demand, liability, cause or action, suit, judgment, or expense (including attorney fees) arising out of a breach of this agreement.</w:t>
      </w:r>
    </w:p>
    <w:p w14:paraId="2FFDB07F" w14:textId="54C0A8A5" w:rsidR="00EF08BF" w:rsidRPr="00EF08BF" w:rsidRDefault="004C339F" w:rsidP="00E95B93">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r w:rsidRPr="00874C14">
        <w:rPr>
          <w:rFonts w:ascii="Times New Roman" w:eastAsia="Times New Roman" w:hAnsi="Times New Roman" w:cs="Times New Roman"/>
          <w:color w:val="000000"/>
          <w:sz w:val="24"/>
          <w:szCs w:val="24"/>
        </w:rPr>
        <w:t>: _____________________</w:t>
      </w:r>
      <w:r w:rsidR="0018109A">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Signature: 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1A3DED2D" w14:textId="77777777" w:rsidR="00EF08BF" w:rsidRDefault="00EF08BF" w:rsidP="00C62F12">
      <w:pPr>
        <w:spacing w:line="240" w:lineRule="auto"/>
        <w:contextualSpacing/>
        <w:rPr>
          <w:rFonts w:ascii="Times New Roman" w:eastAsia="Times New Roman" w:hAnsi="Times New Roman" w:cs="Times New Roman"/>
          <w:color w:val="000000"/>
          <w:sz w:val="24"/>
          <w:szCs w:val="24"/>
        </w:rPr>
      </w:pPr>
    </w:p>
    <w:p w14:paraId="127A2EEC" w14:textId="25235DBB" w:rsidR="00EF08BF" w:rsidRDefault="0018109A" w:rsidP="00C62F12">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r w:rsidR="004C339F" w:rsidRPr="00874C14">
        <w:rPr>
          <w:rFonts w:ascii="Times New Roman" w:eastAsia="Times New Roman" w:hAnsi="Times New Roman" w:cs="Times New Roman"/>
          <w:color w:val="000000"/>
          <w:sz w:val="24"/>
          <w:szCs w:val="24"/>
        </w:rPr>
        <w:t>: __________________</w:t>
      </w:r>
      <w:r>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Telephone: _________________________</w:t>
      </w:r>
    </w:p>
    <w:p w14:paraId="309350BA" w14:textId="77777777" w:rsidR="00EF08BF" w:rsidRPr="00EF08BF" w:rsidRDefault="00EF08BF" w:rsidP="00C62F12">
      <w:pPr>
        <w:spacing w:line="240" w:lineRule="auto"/>
        <w:rPr>
          <w:rFonts w:ascii="Times New Roman" w:eastAsia="Times New Roman" w:hAnsi="Times New Roman" w:cs="Times New Roman"/>
          <w:color w:val="000000"/>
          <w:sz w:val="2"/>
          <w:szCs w:val="24"/>
        </w:rPr>
      </w:pPr>
    </w:p>
    <w:p w14:paraId="11B01B81" w14:textId="58CFA254" w:rsidR="00EF08BF" w:rsidRDefault="0018109A" w:rsidP="00C62F1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w:t>
      </w:r>
    </w:p>
    <w:sectPr w:rsidR="00EF08BF" w:rsidSect="005966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D5592" w14:textId="77777777" w:rsidR="00D06237" w:rsidRDefault="00D06237" w:rsidP="0018109A">
      <w:pPr>
        <w:spacing w:after="0" w:line="240" w:lineRule="auto"/>
      </w:pPr>
      <w:r>
        <w:separator/>
      </w:r>
    </w:p>
  </w:endnote>
  <w:endnote w:type="continuationSeparator" w:id="0">
    <w:p w14:paraId="5107E1C7" w14:textId="77777777" w:rsidR="00D06237" w:rsidRDefault="00D06237" w:rsidP="0018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390A3" w14:textId="77777777" w:rsidR="00454A63" w:rsidRDefault="00454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7B0CC" w14:textId="78549257" w:rsidR="005966A5" w:rsidRDefault="005966A5" w:rsidP="005966A5">
    <w:pPr>
      <w:pStyle w:val="Footer"/>
      <w:contextualSpacing/>
      <w:jc w:val="center"/>
      <w:rPr>
        <w:rFonts w:ascii="Times New Roman" w:hAnsi="Times New Roman" w:cs="Times New Roman"/>
        <w:sz w:val="20"/>
      </w:rPr>
    </w:pPr>
    <w:r>
      <w:rPr>
        <w:rFonts w:ascii="Times New Roman" w:hAnsi="Times New Roman" w:cs="Times New Roman"/>
        <w:sz w:val="20"/>
      </w:rPr>
      <w:t xml:space="preserve">(Adapted from </w:t>
    </w:r>
    <w:r>
      <w:rPr>
        <w:rFonts w:ascii="Times New Roman" w:hAnsi="Times New Roman" w:cs="Times New Roman"/>
        <w:i/>
        <w:sz w:val="20"/>
      </w:rPr>
      <w:t>Access to Electronic Information, Services and Networks: An Integration of the Library Bill of Rights</w:t>
    </w:r>
    <w:r>
      <w:rPr>
        <w:rFonts w:ascii="Times New Roman" w:hAnsi="Times New Roman" w:cs="Times New Roman"/>
        <w:sz w:val="20"/>
      </w:rPr>
      <w:t>, adopted by the ALA Council, January 24, 1996; amended January 19, 2005 and from the State of Illinois Library Policies.)</w:t>
    </w:r>
  </w:p>
  <w:p w14:paraId="47166EC1" w14:textId="267F5E54" w:rsidR="005966A5" w:rsidRPr="0018109A" w:rsidRDefault="005966A5" w:rsidP="005966A5">
    <w:pPr>
      <w:pStyle w:val="Footer"/>
      <w:contextualSpacing/>
      <w:rPr>
        <w:rFonts w:ascii="Times New Roman" w:hAnsi="Times New Roman" w:cs="Times New Roman"/>
        <w:i/>
        <w:sz w:val="20"/>
      </w:rPr>
    </w:pPr>
    <w:r>
      <w:rPr>
        <w:rFonts w:ascii="Times New Roman" w:hAnsi="Times New Roman" w:cs="Times New Roman"/>
        <w:i/>
        <w:sz w:val="20"/>
      </w:rPr>
      <w:tab/>
    </w:r>
    <w:r>
      <w:rPr>
        <w:rFonts w:ascii="Times New Roman" w:hAnsi="Times New Roman" w:cs="Times New Roman"/>
        <w:i/>
        <w:sz w:val="20"/>
      </w:rPr>
      <w:tab/>
    </w:r>
    <w:r w:rsidRPr="005966A5">
      <w:rPr>
        <w:rFonts w:ascii="Times New Roman" w:hAnsi="Times New Roman" w:cs="Times New Roman"/>
        <w:i/>
        <w:sz w:val="20"/>
      </w:rPr>
      <w:t xml:space="preserve">Approved April </w:t>
    </w:r>
    <w:r w:rsidR="00454A63">
      <w:rPr>
        <w:rFonts w:ascii="Times New Roman" w:hAnsi="Times New Roman" w:cs="Times New Roman"/>
        <w:i/>
        <w:sz w:val="20"/>
      </w:rPr>
      <w:t>11</w:t>
    </w:r>
    <w:bookmarkStart w:id="0" w:name="_GoBack"/>
    <w:bookmarkEnd w:id="0"/>
    <w:r w:rsidRPr="005966A5">
      <w:rPr>
        <w:rFonts w:ascii="Times New Roman" w:hAnsi="Times New Roman" w:cs="Times New Roman"/>
        <w:i/>
        <w:sz w:val="20"/>
        <w:vertAlign w:val="superscript"/>
      </w:rPr>
      <w:t>th</w:t>
    </w:r>
    <w:r w:rsidRPr="005966A5">
      <w:rPr>
        <w:rFonts w:ascii="Times New Roman" w:hAnsi="Times New Roman" w:cs="Times New Roman"/>
        <w:i/>
        <w:sz w:val="20"/>
      </w:rPr>
      <w:t>, 2018</w:t>
    </w:r>
  </w:p>
  <w:p w14:paraId="42A3CA7D" w14:textId="77777777" w:rsidR="005966A5" w:rsidRDefault="005966A5" w:rsidP="005966A5">
    <w:pPr>
      <w:pStyle w:val="Footer"/>
    </w:pPr>
  </w:p>
  <w:p w14:paraId="1CCAE450" w14:textId="77777777" w:rsidR="005966A5" w:rsidRDefault="00596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A9D5" w14:textId="6474B897" w:rsidR="0018109A" w:rsidRDefault="005966A5" w:rsidP="0018109A">
    <w:pPr>
      <w:pStyle w:val="Footer"/>
      <w:jc w:val="center"/>
      <w:rPr>
        <w:rFonts w:ascii="Times New Roman" w:hAnsi="Times New Roman" w:cs="Times New Roman"/>
        <w:sz w:val="20"/>
      </w:rPr>
    </w:pPr>
    <w:r>
      <w:rPr>
        <w:rFonts w:ascii="Times New Roman" w:hAnsi="Times New Roman" w:cs="Times New Roman"/>
        <w:sz w:val="20"/>
      </w:rPr>
      <w:t xml:space="preserve"> </w:t>
    </w:r>
    <w:r w:rsidR="0018109A">
      <w:rPr>
        <w:rFonts w:ascii="Times New Roman" w:hAnsi="Times New Roman" w:cs="Times New Roman"/>
        <w:sz w:val="20"/>
      </w:rPr>
      <w:t xml:space="preserve">(Adapted from </w:t>
    </w:r>
    <w:r w:rsidR="0018109A">
      <w:rPr>
        <w:rFonts w:ascii="Times New Roman" w:hAnsi="Times New Roman" w:cs="Times New Roman"/>
        <w:i/>
        <w:sz w:val="20"/>
      </w:rPr>
      <w:t>Access to Electronic Information, Services and Networks: An Integration of the Library Bill of Rights</w:t>
    </w:r>
    <w:r w:rsidR="0018109A">
      <w:rPr>
        <w:rFonts w:ascii="Times New Roman" w:hAnsi="Times New Roman" w:cs="Times New Roman"/>
        <w:sz w:val="20"/>
      </w:rPr>
      <w:t>, adopted by the ALA Council, January 24, 1996; amended January 19, 2005 and from the State of Illinois Library Policies.)</w:t>
    </w:r>
  </w:p>
  <w:p w14:paraId="6CDA74DC" w14:textId="5ADC457E" w:rsidR="005966A5" w:rsidRPr="0018109A" w:rsidRDefault="005966A5" w:rsidP="005966A5">
    <w:pPr>
      <w:pStyle w:val="Footer"/>
      <w:jc w:val="right"/>
      <w:rPr>
        <w:rFonts w:ascii="Times New Roman" w:hAnsi="Times New Roman" w:cs="Times New Roman"/>
        <w:i/>
        <w:sz w:val="20"/>
      </w:rPr>
    </w:pPr>
    <w:r w:rsidRPr="005966A5">
      <w:rPr>
        <w:rFonts w:ascii="Times New Roman" w:hAnsi="Times New Roman" w:cs="Times New Roman"/>
        <w:i/>
        <w:sz w:val="20"/>
      </w:rPr>
      <w:t xml:space="preserve">Approved April </w:t>
    </w:r>
    <w:r w:rsidR="00454A63">
      <w:rPr>
        <w:rFonts w:ascii="Times New Roman" w:hAnsi="Times New Roman" w:cs="Times New Roman"/>
        <w:i/>
        <w:sz w:val="20"/>
      </w:rPr>
      <w:t>11</w:t>
    </w:r>
    <w:r w:rsidRPr="005966A5">
      <w:rPr>
        <w:rFonts w:ascii="Times New Roman" w:hAnsi="Times New Roman" w:cs="Times New Roman"/>
        <w:i/>
        <w:sz w:val="20"/>
        <w:vertAlign w:val="superscript"/>
      </w:rPr>
      <w:t>th</w:t>
    </w:r>
    <w:r w:rsidRPr="005966A5">
      <w:rPr>
        <w:rFonts w:ascii="Times New Roman" w:hAnsi="Times New Roman" w:cs="Times New Roman"/>
        <w:i/>
        <w:sz w:val="20"/>
      </w:rPr>
      <w:t>, 2018</w:t>
    </w:r>
  </w:p>
  <w:p w14:paraId="34659EC5" w14:textId="77777777" w:rsidR="0018109A" w:rsidRDefault="0018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A34C6" w14:textId="77777777" w:rsidR="00D06237" w:rsidRDefault="00D06237" w:rsidP="0018109A">
      <w:pPr>
        <w:spacing w:after="0" w:line="240" w:lineRule="auto"/>
      </w:pPr>
      <w:r>
        <w:separator/>
      </w:r>
    </w:p>
  </w:footnote>
  <w:footnote w:type="continuationSeparator" w:id="0">
    <w:p w14:paraId="76B34E8B" w14:textId="77777777" w:rsidR="00D06237" w:rsidRDefault="00D06237" w:rsidP="00181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9716" w14:textId="77777777" w:rsidR="00454A63" w:rsidRDefault="00454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176C" w14:textId="2A53CE2E" w:rsidR="005966A5" w:rsidRPr="005966A5" w:rsidRDefault="005966A5" w:rsidP="005966A5">
    <w:pPr>
      <w:pStyle w:val="Header"/>
      <w:contextualSpacing/>
      <w:jc w:val="center"/>
    </w:pPr>
    <w:r>
      <w:rPr>
        <w:noProof/>
      </w:rPr>
      <w:drawing>
        <wp:inline distT="0" distB="0" distL="0" distR="0" wp14:anchorId="7AB6EF0B" wp14:editId="15EC6D09">
          <wp:extent cx="914400" cy="68255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914400" cy="682550"/>
                  </a:xfrm>
                  <a:prstGeom prst="rect">
                    <a:avLst/>
                  </a:prstGeom>
                </pic:spPr>
              </pic:pic>
            </a:graphicData>
          </a:graphic>
        </wp:inline>
      </w:drawing>
    </w:r>
  </w:p>
  <w:p w14:paraId="2DAD0B13" w14:textId="77777777" w:rsidR="00EF08BF" w:rsidRDefault="00EF08BF" w:rsidP="005966A5">
    <w:pPr>
      <w:pStyle w:val="Header"/>
      <w:contextualSpacing/>
      <w:jc w:val="center"/>
      <w:rPr>
        <w:rFonts w:ascii="Times New Roman" w:hAnsi="Times New Roman" w:cs="Times New Roman"/>
        <w:smallCaps/>
        <w:sz w:val="24"/>
      </w:rPr>
    </w:pPr>
  </w:p>
  <w:p w14:paraId="216F86E0" w14:textId="2972A191" w:rsidR="0018109A" w:rsidRPr="005966A5" w:rsidRDefault="005966A5" w:rsidP="005966A5">
    <w:pPr>
      <w:pStyle w:val="Header"/>
      <w:contextualSpacing/>
      <w:jc w:val="center"/>
      <w:rPr>
        <w:rFonts w:ascii="Times New Roman" w:hAnsi="Times New Roman" w:cs="Times New Roman"/>
        <w:smallCaps/>
        <w:sz w:val="24"/>
      </w:rPr>
    </w:pPr>
    <w:r w:rsidRPr="005966A5">
      <w:rPr>
        <w:rFonts w:ascii="Times New Roman" w:hAnsi="Times New Roman" w:cs="Times New Roman"/>
        <w:smallCaps/>
        <w:sz w:val="24"/>
      </w:rPr>
      <w:t>Internet Acceptable Use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3308" w14:textId="77777777" w:rsidR="0018109A" w:rsidRDefault="0018109A" w:rsidP="0018109A">
    <w:pPr>
      <w:pStyle w:val="Header"/>
      <w:jc w:val="center"/>
    </w:pPr>
    <w:r>
      <w:rPr>
        <w:noProof/>
      </w:rPr>
      <w:drawing>
        <wp:inline distT="0" distB="0" distL="0" distR="0" wp14:anchorId="46DA5B41" wp14:editId="7AEEA0E8">
          <wp:extent cx="914400" cy="68255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914400" cy="682550"/>
                  </a:xfrm>
                  <a:prstGeom prst="rect">
                    <a:avLst/>
                  </a:prstGeom>
                </pic:spPr>
              </pic:pic>
            </a:graphicData>
          </a:graphic>
        </wp:inline>
      </w:drawing>
    </w:r>
  </w:p>
  <w:p w14:paraId="0BA0A548" w14:textId="77777777" w:rsidR="0018109A" w:rsidRDefault="0018109A" w:rsidP="0018109A">
    <w:pPr>
      <w:pStyle w:val="Header"/>
      <w:jc w:val="center"/>
    </w:pPr>
  </w:p>
  <w:p w14:paraId="56C93168" w14:textId="0D537455" w:rsidR="0018109A" w:rsidRPr="005966A5" w:rsidRDefault="0018109A" w:rsidP="0018109A">
    <w:pPr>
      <w:pStyle w:val="Header"/>
      <w:jc w:val="center"/>
      <w:rPr>
        <w:rFonts w:ascii="Times New Roman" w:hAnsi="Times New Roman" w:cs="Times New Roman"/>
        <w:smallCaps/>
        <w:sz w:val="24"/>
      </w:rPr>
    </w:pPr>
    <w:r w:rsidRPr="000B5D99">
      <w:rPr>
        <w:rFonts w:ascii="Times New Roman" w:hAnsi="Times New Roman" w:cs="Times New Roman"/>
        <w:sz w:val="24"/>
      </w:rPr>
      <w:t>I</w:t>
    </w:r>
    <w:r w:rsidR="005966A5">
      <w:rPr>
        <w:rFonts w:ascii="Times New Roman" w:hAnsi="Times New Roman" w:cs="Times New Roman"/>
        <w:smallCaps/>
        <w:sz w:val="24"/>
      </w:rPr>
      <w:t>nternet Acceptable Use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46"/>
    <w:rsid w:val="0018109A"/>
    <w:rsid w:val="002019C9"/>
    <w:rsid w:val="00454A63"/>
    <w:rsid w:val="004C339F"/>
    <w:rsid w:val="005966A5"/>
    <w:rsid w:val="006A68AA"/>
    <w:rsid w:val="006F7339"/>
    <w:rsid w:val="009967DB"/>
    <w:rsid w:val="00C62F12"/>
    <w:rsid w:val="00CD6250"/>
    <w:rsid w:val="00D06237"/>
    <w:rsid w:val="00D12246"/>
    <w:rsid w:val="00DF617C"/>
    <w:rsid w:val="00E95B93"/>
    <w:rsid w:val="00EF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AD990"/>
  <w15:chartTrackingRefBased/>
  <w15:docId w15:val="{3810F9CF-A665-41D5-8DBD-D82923B6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9A"/>
  </w:style>
  <w:style w:type="paragraph" w:styleId="Footer">
    <w:name w:val="footer"/>
    <w:basedOn w:val="Normal"/>
    <w:link w:val="FooterChar"/>
    <w:uiPriority w:val="99"/>
    <w:unhideWhenUsed/>
    <w:rsid w:val="00181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9A"/>
  </w:style>
  <w:style w:type="paragraph" w:styleId="BalloonText">
    <w:name w:val="Balloon Text"/>
    <w:basedOn w:val="Normal"/>
    <w:link w:val="BalloonTextChar"/>
    <w:uiPriority w:val="99"/>
    <w:semiHidden/>
    <w:unhideWhenUsed/>
    <w:rsid w:val="00996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millstadtlib@gmail.com</cp:lastModifiedBy>
  <cp:revision>5</cp:revision>
  <cp:lastPrinted>2018-03-02T19:07:00Z</cp:lastPrinted>
  <dcterms:created xsi:type="dcterms:W3CDTF">2018-03-02T18:18:00Z</dcterms:created>
  <dcterms:modified xsi:type="dcterms:W3CDTF">2018-05-03T18:03:00Z</dcterms:modified>
</cp:coreProperties>
</file>